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C" w:rsidRDefault="00A83DAC" w:rsidP="00A83DA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ВСЕРОССИЙСКАЯ ОЛИМПИАДА ШКОЛЬНИКОВ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 ИСТОРИИ 2016-2017 уч.год 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  <w:r>
        <w:rPr>
          <w:b/>
          <w:bCs/>
          <w:sz w:val="20"/>
          <w:szCs w:val="20"/>
        </w:rPr>
        <w:t>ШКОЛЬНЫЙ ЭТАП. 5 КЛАСС.</w:t>
      </w:r>
    </w:p>
    <w:p w:rsidR="00230A30" w:rsidRPr="008D15AB" w:rsidRDefault="00230A30" w:rsidP="008D15AB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32"/>
          <w:szCs w:val="32"/>
          <w:lang w:eastAsia="ru-RU"/>
        </w:rPr>
        <w:t>Желаем удачи!</w:t>
      </w:r>
    </w:p>
    <w:p w:rsidR="00230A30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D15AB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Время на выполнение заданий - 4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5 минут. Общая сумма баллов –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55 баллов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>Задание 1</w:t>
      </w:r>
      <w:r w:rsidRPr="00AB673C">
        <w:rPr>
          <w:rFonts w:ascii="Times New Roman" w:hAnsi="Times New Roman"/>
          <w:b/>
          <w:bCs/>
          <w:sz w:val="24"/>
          <w:szCs w:val="24"/>
        </w:rPr>
        <w:t>. Каким умением, недоступным животным, древнейшие люди овладели раньше всего?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AB673C">
        <w:rPr>
          <w:rFonts w:ascii="Times New Roman" w:hAnsi="Times New Roman"/>
          <w:sz w:val="24"/>
          <w:szCs w:val="24"/>
        </w:rPr>
        <w:t>а) членораздельной речью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AB673C">
        <w:rPr>
          <w:rFonts w:ascii="Times New Roman" w:hAnsi="Times New Roman"/>
          <w:sz w:val="24"/>
          <w:szCs w:val="24"/>
        </w:rPr>
        <w:t>б) способностью изготавливать орудия труда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AB673C">
        <w:rPr>
          <w:rFonts w:ascii="Times New Roman" w:hAnsi="Times New Roman"/>
          <w:sz w:val="24"/>
          <w:szCs w:val="24"/>
        </w:rPr>
        <w:t>в) способностью пользоваться огнем</w:t>
      </w:r>
    </w:p>
    <w:p w:rsidR="00230A30" w:rsidRPr="00AB673C" w:rsidRDefault="00230A30" w:rsidP="003460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A30" w:rsidRPr="00AB673C" w:rsidRDefault="00230A30" w:rsidP="00AB673C">
      <w:pPr>
        <w:tabs>
          <w:tab w:val="left" w:pos="216"/>
        </w:tabs>
        <w:autoSpaceDE w:val="0"/>
        <w:autoSpaceDN w:val="0"/>
        <w:adjustRightInd w:val="0"/>
        <w:spacing w:before="125" w:after="0" w:line="240" w:lineRule="auto"/>
        <w:ind w:left="-142" w:hanging="425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2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/>
          <w:sz w:val="24"/>
          <w:szCs w:val="24"/>
          <w:lang w:eastAsia="ru-RU"/>
        </w:rPr>
        <w:t>Первый металл, из которого древние люди научились делать орудия труда: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а) медь б) бронза в) железо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  <w:lang w:eastAsia="ru-RU"/>
        </w:rPr>
      </w:pPr>
    </w:p>
    <w:p w:rsidR="00230A30" w:rsidRPr="00AB673C" w:rsidRDefault="00230A30" w:rsidP="00AB673C">
      <w:pPr>
        <w:tabs>
          <w:tab w:val="left" w:pos="216"/>
        </w:tabs>
        <w:autoSpaceDE w:val="0"/>
        <w:autoSpaceDN w:val="0"/>
        <w:adjustRightInd w:val="0"/>
        <w:spacing w:before="115" w:after="0" w:line="240" w:lineRule="auto"/>
        <w:ind w:left="-142" w:hanging="425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3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/>
          <w:sz w:val="24"/>
          <w:szCs w:val="24"/>
          <w:lang w:eastAsia="ru-RU"/>
        </w:rPr>
        <w:t>Выберите причину появления религии:</w:t>
      </w:r>
    </w:p>
    <w:p w:rsidR="00230A30" w:rsidRPr="00AB673C" w:rsidRDefault="00230A30" w:rsidP="00AB673C">
      <w:pPr>
        <w:tabs>
          <w:tab w:val="left" w:pos="1344"/>
        </w:tabs>
        <w:autoSpaceDE w:val="0"/>
        <w:autoSpaceDN w:val="0"/>
        <w:adjustRightInd w:val="0"/>
        <w:spacing w:before="10" w:after="0" w:line="240" w:lineRule="auto"/>
        <w:ind w:left="-142" w:hanging="425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а) неумение человеком объяснять явления природы</w:t>
      </w:r>
    </w:p>
    <w:p w:rsidR="00230A30" w:rsidRPr="00AB673C" w:rsidRDefault="00230A30" w:rsidP="00AB673C">
      <w:pPr>
        <w:tabs>
          <w:tab w:val="left" w:pos="1344"/>
        </w:tabs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б) боязнь человека перед стихией природы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в) желание человека отличаться от животных.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  <w:lang w:eastAsia="ru-RU"/>
        </w:rPr>
      </w:pP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4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/>
          <w:sz w:val="24"/>
          <w:szCs w:val="24"/>
          <w:lang w:eastAsia="ru-RU"/>
        </w:rPr>
        <w:t>Что позволило первобытному человеку пережить ледниковый период?</w:t>
      </w:r>
    </w:p>
    <w:p w:rsidR="00230A30" w:rsidRPr="00AB673C" w:rsidRDefault="00230A30" w:rsidP="00AB673C">
      <w:pPr>
        <w:tabs>
          <w:tab w:val="left" w:pos="1344"/>
        </w:tabs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а) собирательство б) изобретение металлических орудий труда   в) овладение огнем.</w:t>
      </w:r>
    </w:p>
    <w:p w:rsidR="00230A30" w:rsidRPr="00AB673C" w:rsidRDefault="00230A30" w:rsidP="00AB673C">
      <w:pPr>
        <w:tabs>
          <w:tab w:val="left" w:pos="1344"/>
        </w:tabs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5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/>
          <w:sz w:val="24"/>
          <w:szCs w:val="24"/>
          <w:lang w:eastAsia="ru-RU"/>
        </w:rPr>
        <w:t>Несколько родовых общин, живших в одной местности: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right="3456" w:hanging="425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B673C">
        <w:rPr>
          <w:rFonts w:ascii="Times New Roman" w:hAnsi="Times New Roman"/>
          <w:sz w:val="24"/>
          <w:szCs w:val="24"/>
          <w:lang w:eastAsia="ru-RU"/>
        </w:rPr>
        <w:t>а) человеческое стадо   б) племя   в) соседская община.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right="3456" w:hanging="425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6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t>Египетский фараон, которому была построена самая большая пира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мида?</w:t>
      </w: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B673C">
        <w:rPr>
          <w:rFonts w:ascii="Times New Roman" w:hAnsi="Times New Roman"/>
          <w:bCs/>
          <w:sz w:val="24"/>
          <w:szCs w:val="24"/>
          <w:lang w:eastAsia="ru-RU"/>
        </w:rPr>
        <w:t>а) Эхнатон    б) Хеопс в) Тутанхамон.</w:t>
      </w: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7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t>Что обозначает понятие «рели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гия»?</w:t>
      </w: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B673C">
        <w:rPr>
          <w:rFonts w:ascii="Times New Roman" w:hAnsi="Times New Roman"/>
          <w:bCs/>
          <w:sz w:val="24"/>
          <w:szCs w:val="24"/>
          <w:lang w:eastAsia="ru-RU"/>
        </w:rPr>
        <w:t>а) вера в сверхъестественные силы б) вера в силы природы в) умение подчиняться кому-либо</w:t>
      </w: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30A30" w:rsidRPr="00AB673C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8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AB673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t>Письменность в Древнем Егип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те:</w:t>
      </w:r>
    </w:p>
    <w:p w:rsidR="00230A30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B673C">
        <w:rPr>
          <w:rFonts w:ascii="Times New Roman" w:hAnsi="Times New Roman"/>
          <w:bCs/>
          <w:sz w:val="24"/>
          <w:szCs w:val="24"/>
          <w:lang w:eastAsia="ru-RU"/>
        </w:rPr>
        <w:t>а) иероглифы б) клинопись в) папирус</w:t>
      </w:r>
    </w:p>
    <w:p w:rsidR="00230A30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(1 балл</w:t>
      </w:r>
      <w:r w:rsidRPr="00D7034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 каждый правильный ответ на задания 1-8.</w:t>
      </w:r>
      <w:proofErr w:type="gramEnd"/>
      <w:r w:rsidRPr="00D7034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D70341">
        <w:rPr>
          <w:rFonts w:ascii="Times New Roman" w:hAnsi="Times New Roman"/>
          <w:b/>
          <w:bCs/>
          <w:sz w:val="24"/>
          <w:szCs w:val="24"/>
          <w:lang w:eastAsia="ru-RU"/>
        </w:rPr>
        <w:t>Максимальный балл-8)</w:t>
      </w:r>
      <w:proofErr w:type="gramEnd"/>
    </w:p>
    <w:p w:rsidR="00230A30" w:rsidRPr="00D70341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30A30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Задание 9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.Выберите правильный ответ. Ответ внесите в таблицу.</w:t>
      </w:r>
    </w:p>
    <w:p w:rsidR="00230A30" w:rsidRPr="008D15AB" w:rsidRDefault="00230A30" w:rsidP="00AB673C">
      <w:pPr>
        <w:widowControl w:val="0"/>
        <w:autoSpaceDE w:val="0"/>
        <w:autoSpaceDN w:val="0"/>
        <w:adjustRightInd w:val="0"/>
        <w:spacing w:after="0" w:line="240" w:lineRule="auto"/>
        <w:ind w:left="-142" w:hanging="42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(2 балла за каждый правил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ьный ответ.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Максимальный балл-10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).</w:t>
      </w:r>
      <w:proofErr w:type="gramEnd"/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.1. палка-копалка, дубина, заострённый камень-это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1) предметы, которыми пользовались на охоте;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2)древнейшие орудия труда;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3)предметы, которые умели изготавливать обезьяны.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.2. Несколько родовых общин, живущих в одной местности, составляли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1)племя 2) семью 3) союз племен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9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.3. Древние люди вместе охотились, занимались собирательством, заботились о детях, защищались от чужаков. Все они считались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1) друзьями 2)согражданами 3) сородичами.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9.4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 Важнейшим изобретением первобытных людей является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1) пурпурная краска 2) письменность 3)лук и стрелы.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9.5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.Египтяне называли свою страну «Даром Нила». Это название объясняется тем, что: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1) Боги подарили египтянам Нил;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2) каждый день египтяне приносили Нилу жертву;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3)Нил орошает земли речной долины, удобряет их илом и делает плодородными.</w:t>
      </w:r>
    </w:p>
    <w:tbl>
      <w:tblPr>
        <w:tblW w:w="7972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80"/>
        <w:gridCol w:w="1598"/>
        <w:gridCol w:w="1598"/>
        <w:gridCol w:w="1598"/>
        <w:gridCol w:w="1598"/>
      </w:tblGrid>
      <w:tr w:rsidR="00230A30" w:rsidRPr="000E25BB" w:rsidTr="00313727">
        <w:trPr>
          <w:tblCellSpacing w:w="0" w:type="dxa"/>
        </w:trPr>
        <w:tc>
          <w:tcPr>
            <w:tcW w:w="1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</w:tr>
      <w:tr w:rsidR="00230A30" w:rsidRPr="000E25BB" w:rsidTr="00313727">
        <w:trPr>
          <w:tblCellSpacing w:w="0" w:type="dxa"/>
        </w:trPr>
        <w:tc>
          <w:tcPr>
            <w:tcW w:w="1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Задание 10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Верны ли следующие утверждения? («Да» - «Нет»). Ответы внесите в таблицу.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( 2 балла за каждый правил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ьный ответ, максимальный балл-12)</w:t>
      </w:r>
    </w:p>
    <w:p w:rsidR="00230A30" w:rsidRPr="008D15AB" w:rsidRDefault="00230A30" w:rsidP="00AB673C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Период в истории, когда люди были равны между собой, трудились сообща, жили родовыми общинами и племенами называется первобытным.</w:t>
      </w:r>
    </w:p>
    <w:p w:rsidR="00230A30" w:rsidRPr="008D15AB" w:rsidRDefault="00230A30" w:rsidP="00313727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Афина подарила жителям города, впоследствии </w:t>
      </w:r>
      <w:proofErr w:type="gramStart"/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названном</w:t>
      </w:r>
      <w:proofErr w:type="gramEnd"/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её честь, оливковое дерево.</w:t>
      </w:r>
    </w:p>
    <w:p w:rsidR="00230A30" w:rsidRPr="008D15AB" w:rsidRDefault="00230A30" w:rsidP="00AB673C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Мумия, саркофаг, сфинкс. Это всё относится к обычаям захоронения фараонов в Древнем Египте.</w:t>
      </w:r>
    </w:p>
    <w:p w:rsidR="00230A30" w:rsidRPr="008D15AB" w:rsidRDefault="00230A30" w:rsidP="00AB673C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Фарфор, компас, шёлк. Это изобретения греков.</w:t>
      </w:r>
    </w:p>
    <w:p w:rsidR="00230A30" w:rsidRPr="008D15AB" w:rsidRDefault="00230A30" w:rsidP="00AB673C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Инд, Ганг, Янцзы. Это реки Индии.</w:t>
      </w:r>
    </w:p>
    <w:p w:rsidR="00230A30" w:rsidRPr="008D15AB" w:rsidRDefault="00230A30" w:rsidP="00AB673C">
      <w:pPr>
        <w:numPr>
          <w:ilvl w:val="0"/>
          <w:numId w:val="1"/>
        </w:num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Клинопись, алфавит, стекло. Это всё изобретения финикийцев.</w:t>
      </w:r>
    </w:p>
    <w:p w:rsidR="00230A30" w:rsidRPr="008D15AB" w:rsidRDefault="00230A30" w:rsidP="00AB673C">
      <w:pPr>
        <w:shd w:val="clear" w:color="auto" w:fill="FFFFFF"/>
        <w:spacing w:before="100" w:beforeAutospacing="1" w:after="202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7186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82"/>
        <w:gridCol w:w="1200"/>
        <w:gridCol w:w="1201"/>
        <w:gridCol w:w="1201"/>
        <w:gridCol w:w="1201"/>
        <w:gridCol w:w="1201"/>
      </w:tblGrid>
      <w:tr w:rsidR="00230A30" w:rsidRPr="000E25BB" w:rsidTr="00313727">
        <w:trPr>
          <w:tblCellSpacing w:w="0" w:type="dxa"/>
        </w:trPr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30A30" w:rsidRPr="000E25BB" w:rsidTr="00313727">
        <w:trPr>
          <w:tblCellSpacing w:w="0" w:type="dxa"/>
        </w:trPr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0A30" w:rsidRDefault="00230A30" w:rsidP="00313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30A30" w:rsidRDefault="00230A30" w:rsidP="00313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11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Расположите орудия труда и охотничье оружие в </w:t>
      </w:r>
      <w:proofErr w:type="gramStart"/>
      <w:r w:rsidRPr="00AB673C">
        <w:rPr>
          <w:rFonts w:ascii="Times New Roman" w:hAnsi="Times New Roman"/>
          <w:b/>
          <w:bCs/>
          <w:iCs/>
          <w:sz w:val="24"/>
          <w:szCs w:val="24"/>
          <w:u w:val="single"/>
        </w:rPr>
        <w:t>хронологическом</w:t>
      </w:r>
      <w:proofErr w:type="gramEnd"/>
      <w:r w:rsidRPr="00AB673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порядке их появления</w:t>
      </w:r>
      <w:proofErr w:type="gramStart"/>
      <w:r w:rsidRPr="00AB673C">
        <w:rPr>
          <w:rFonts w:ascii="Times New Roman" w:hAnsi="Times New Roman"/>
          <w:b/>
          <w:bCs/>
          <w:iCs/>
          <w:sz w:val="24"/>
          <w:szCs w:val="24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</w:rPr>
        <w:t>(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 xml:space="preserve"> Максимальный балл-5 )</w:t>
      </w:r>
    </w:p>
    <w:p w:rsidR="00230A30" w:rsidRDefault="00230A30" w:rsidP="00313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230A30" w:rsidRDefault="00230A30" w:rsidP="00313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А. </w:t>
      </w:r>
      <w:r w:rsidRPr="00313727">
        <w:rPr>
          <w:rFonts w:ascii="Times New Roman" w:hAnsi="Times New Roman"/>
          <w:bCs/>
          <w:iCs/>
          <w:sz w:val="24"/>
          <w:szCs w:val="24"/>
        </w:rPr>
        <w:t>лук и стрелы</w:t>
      </w:r>
    </w:p>
    <w:p w:rsidR="00230A30" w:rsidRPr="00AB673C" w:rsidRDefault="00230A30" w:rsidP="00313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Б. </w:t>
      </w:r>
      <w:r w:rsidRPr="00AB673C">
        <w:rPr>
          <w:rFonts w:ascii="Times New Roman" w:hAnsi="Times New Roman"/>
          <w:bCs/>
          <w:iCs/>
          <w:sz w:val="24"/>
          <w:szCs w:val="24"/>
        </w:rPr>
        <w:t>каменный топор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В. </w:t>
      </w:r>
      <w:r w:rsidRPr="00AB673C">
        <w:rPr>
          <w:rFonts w:ascii="Times New Roman" w:hAnsi="Times New Roman"/>
          <w:bCs/>
          <w:iCs/>
          <w:sz w:val="24"/>
          <w:szCs w:val="24"/>
        </w:rPr>
        <w:t>копье с каменным наконечником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Г. </w:t>
      </w:r>
      <w:r w:rsidRPr="00AB673C">
        <w:rPr>
          <w:rFonts w:ascii="Times New Roman" w:hAnsi="Times New Roman"/>
          <w:bCs/>
          <w:iCs/>
          <w:sz w:val="24"/>
          <w:szCs w:val="24"/>
        </w:rPr>
        <w:t>деревянное копье</w:t>
      </w:r>
    </w:p>
    <w:p w:rsidR="00230A30" w:rsidRDefault="00230A30" w:rsidP="006C5290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Е. </w:t>
      </w:r>
      <w:r w:rsidRPr="00AB673C">
        <w:rPr>
          <w:rFonts w:ascii="Times New Roman" w:hAnsi="Times New Roman"/>
          <w:bCs/>
          <w:iCs/>
          <w:sz w:val="24"/>
          <w:szCs w:val="24"/>
        </w:rPr>
        <w:t>рубило</w:t>
      </w:r>
    </w:p>
    <w:p w:rsidR="00230A30" w:rsidRDefault="00230A30" w:rsidP="006C5290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0A30" w:rsidRDefault="00230A30" w:rsidP="006C5290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Задание12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.Установите соответствие. Запишите в таблицу выбранные ц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ифры соответствующими буквами </w:t>
      </w:r>
    </w:p>
    <w:p w:rsidR="00230A30" w:rsidRPr="008D15AB" w:rsidRDefault="00230A30" w:rsidP="006C5290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(2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балла за каждый правил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ьный ответ.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Максимальный балл -6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).</w:t>
      </w:r>
    </w:p>
    <w:p w:rsidR="00230A30" w:rsidRPr="008D15AB" w:rsidRDefault="00230A30" w:rsidP="006C529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)М</w:t>
      </w:r>
      <w:proofErr w:type="gramEnd"/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отыга, плуг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1)неравенство</w:t>
      </w:r>
    </w:p>
    <w:p w:rsidR="00230A30" w:rsidRPr="008D15AB" w:rsidRDefault="00230A30" w:rsidP="006C529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Б) богатые и бедные семьи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2) земледелие</w:t>
      </w:r>
    </w:p>
    <w:p w:rsidR="00230A30" w:rsidRPr="008D15AB" w:rsidRDefault="00230A30" w:rsidP="006C529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ремесленники и земледельцы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3) разделение труда</w:t>
      </w:r>
    </w:p>
    <w:p w:rsidR="00230A30" w:rsidRPr="008D15AB" w:rsidRDefault="00230A30" w:rsidP="006C529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Ответ:</w:t>
      </w:r>
    </w:p>
    <w:tbl>
      <w:tblPr>
        <w:tblW w:w="37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58"/>
        <w:gridCol w:w="1460"/>
        <w:gridCol w:w="1277"/>
      </w:tblGrid>
      <w:tr w:rsidR="00230A30" w:rsidRPr="000E25BB" w:rsidTr="003F0AF1">
        <w:trPr>
          <w:tblCellSpacing w:w="0" w:type="dxa"/>
        </w:trPr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8D15AB" w:rsidRDefault="00230A30" w:rsidP="003F0AF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5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230A30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30A30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0A30" w:rsidRDefault="00230A30" w:rsidP="009D000B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Задание 13</w:t>
      </w:r>
      <w:r w:rsidRPr="00AB673C">
        <w:rPr>
          <w:rFonts w:ascii="Times New Roman" w:hAnsi="Times New Roman"/>
          <w:b/>
          <w:bCs/>
          <w:sz w:val="24"/>
          <w:szCs w:val="24"/>
          <w:lang w:eastAsia="ru-RU"/>
        </w:rPr>
        <w:t>. Найди пару (привести в соответствие столбцы)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230A30" w:rsidRPr="008D15AB" w:rsidRDefault="00230A30" w:rsidP="009D000B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(2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балла 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каждый правил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ьный ответ.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Максимальный балл -8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).</w:t>
      </w:r>
    </w:p>
    <w:p w:rsidR="00230A30" w:rsidRPr="00AB673C" w:rsidRDefault="00230A30" w:rsidP="006C5290">
      <w:pPr>
        <w:spacing w:after="0" w:line="240" w:lineRule="auto"/>
        <w:ind w:left="-142" w:hanging="425"/>
        <w:rPr>
          <w:rFonts w:ascii="Times New Roman" w:hAnsi="Times New Roman"/>
          <w:sz w:val="24"/>
          <w:szCs w:val="24"/>
        </w:rPr>
      </w:pPr>
    </w:p>
    <w:p w:rsidR="00230A30" w:rsidRPr="00AB673C" w:rsidRDefault="00230A30" w:rsidP="006C5290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23"/>
        <w:gridCol w:w="4900"/>
      </w:tblGrid>
      <w:tr w:rsidR="00230A30" w:rsidRPr="000E25BB" w:rsidTr="003F0AF1">
        <w:trPr>
          <w:trHeight w:val="286"/>
        </w:trPr>
        <w:tc>
          <w:tcPr>
            <w:tcW w:w="5023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Вспомогательная историческая наука</w:t>
            </w:r>
          </w:p>
        </w:tc>
        <w:tc>
          <w:tcPr>
            <w:tcW w:w="4900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Что изучает</w:t>
            </w:r>
          </w:p>
        </w:tc>
      </w:tr>
      <w:tr w:rsidR="00230A30" w:rsidRPr="000E25BB" w:rsidTr="003F0AF1">
        <w:trPr>
          <w:trHeight w:val="286"/>
        </w:trPr>
        <w:tc>
          <w:tcPr>
            <w:tcW w:w="5023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1. нумизматика</w:t>
            </w:r>
          </w:p>
        </w:tc>
        <w:tc>
          <w:tcPr>
            <w:tcW w:w="4900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А) наука о времени</w:t>
            </w:r>
          </w:p>
        </w:tc>
      </w:tr>
      <w:tr w:rsidR="00230A30" w:rsidRPr="000E25BB" w:rsidTr="003F0AF1">
        <w:trPr>
          <w:trHeight w:val="286"/>
        </w:trPr>
        <w:tc>
          <w:tcPr>
            <w:tcW w:w="5023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2. геральдика</w:t>
            </w:r>
          </w:p>
        </w:tc>
        <w:tc>
          <w:tcPr>
            <w:tcW w:w="4900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Б) наука о мерах длины, объема</w:t>
            </w:r>
          </w:p>
        </w:tc>
      </w:tr>
      <w:tr w:rsidR="00230A30" w:rsidRPr="000E25BB" w:rsidTr="003F0AF1">
        <w:trPr>
          <w:trHeight w:val="286"/>
        </w:trPr>
        <w:tc>
          <w:tcPr>
            <w:tcW w:w="5023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 xml:space="preserve">3. метрология </w:t>
            </w:r>
          </w:p>
        </w:tc>
        <w:tc>
          <w:tcPr>
            <w:tcW w:w="4900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В) наука о монетах (деньгах)</w:t>
            </w:r>
          </w:p>
        </w:tc>
      </w:tr>
      <w:tr w:rsidR="00230A30" w:rsidRPr="000E25BB" w:rsidTr="003F0AF1">
        <w:trPr>
          <w:trHeight w:val="286"/>
        </w:trPr>
        <w:tc>
          <w:tcPr>
            <w:tcW w:w="5023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4. хронология</w:t>
            </w:r>
          </w:p>
        </w:tc>
        <w:tc>
          <w:tcPr>
            <w:tcW w:w="4900" w:type="dxa"/>
          </w:tcPr>
          <w:p w:rsidR="00230A30" w:rsidRPr="00AB673C" w:rsidRDefault="00230A30" w:rsidP="003F0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Г) наука о гербах</w:t>
            </w:r>
          </w:p>
        </w:tc>
      </w:tr>
    </w:tbl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A30" w:rsidRDefault="00230A30" w:rsidP="009D000B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iCs/>
          <w:sz w:val="24"/>
          <w:szCs w:val="24"/>
        </w:rPr>
        <w:t>14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>. Прочитайте два текста, описывающих результаты раскопок на месте стоянок древнейших людей, и ответьте на вопрос.</w:t>
      </w:r>
    </w:p>
    <w:p w:rsidR="00230A30" w:rsidRPr="00AB673C" w:rsidRDefault="00230A30" w:rsidP="009D000B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9D000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(2 балла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за правильный ответ)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А. </w:t>
      </w:r>
      <w:r w:rsidRPr="00AB673C">
        <w:rPr>
          <w:rFonts w:ascii="Times New Roman" w:hAnsi="Times New Roman"/>
          <w:bCs/>
          <w:iCs/>
          <w:sz w:val="24"/>
          <w:szCs w:val="24"/>
        </w:rPr>
        <w:t>Найдены каменные рубила, скребла и другие орудия труда, изготовляемые путем обивки крупных камней. Обнаружены остатки костей животных, однако их сравнительно мало: судя по всему, основным занятием обитателей данной стоянки было собирательство, а не охота.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Б. </w:t>
      </w:r>
      <w:r w:rsidRPr="00AB673C">
        <w:rPr>
          <w:rFonts w:ascii="Times New Roman" w:hAnsi="Times New Roman"/>
          <w:bCs/>
          <w:iCs/>
          <w:sz w:val="24"/>
          <w:szCs w:val="24"/>
        </w:rPr>
        <w:t>Среди найденных орудий труда имеются каменные топоры, скребки, наконечники для копий и стрел. Обнаружены захоронения, свидетельствующие о налич</w:t>
      </w:r>
      <w:proofErr w:type="gramStart"/>
      <w:r w:rsidRPr="00AB673C">
        <w:rPr>
          <w:rFonts w:ascii="Times New Roman" w:hAnsi="Times New Roman"/>
          <w:bCs/>
          <w:iCs/>
          <w:sz w:val="24"/>
          <w:szCs w:val="24"/>
        </w:rPr>
        <w:t>ии у о</w:t>
      </w:r>
      <w:proofErr w:type="gramEnd"/>
      <w:r w:rsidRPr="00AB673C">
        <w:rPr>
          <w:rFonts w:ascii="Times New Roman" w:hAnsi="Times New Roman"/>
          <w:bCs/>
          <w:iCs/>
          <w:sz w:val="24"/>
          <w:szCs w:val="24"/>
        </w:rPr>
        <w:t>битателей стоянки определённых ритуалов, связанных с погребением сородичей: скелеты похороненных людей лежат в определенной позе, похожей на положение спящего человека.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AB673C">
        <w:rPr>
          <w:rFonts w:ascii="Times New Roman" w:hAnsi="Times New Roman"/>
          <w:b/>
          <w:sz w:val="24"/>
          <w:szCs w:val="24"/>
        </w:rPr>
        <w:t>Вопрос: Стоянка, принадлежавшая людям, которые находились на более высокой ступени развития, описана в тексте под буквой __?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</w:p>
    <w:p w:rsidR="00230A30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15</w:t>
      </w:r>
      <w:r w:rsidRPr="00AB673C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Решите  задачи</w:t>
      </w:r>
      <w:r w:rsidRPr="00AB673C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30A30" w:rsidRPr="00AB673C" w:rsidRDefault="00230A30" w:rsidP="00AB673C">
      <w:pPr>
        <w:autoSpaceDE w:val="0"/>
        <w:autoSpaceDN w:val="0"/>
        <w:adjustRightInd w:val="0"/>
        <w:spacing w:after="0" w:line="240" w:lineRule="auto"/>
        <w:ind w:left="-142" w:hanging="425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(2 балла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за правильный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ответ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Максимальный  балл -4</w:t>
      </w:r>
      <w:r w:rsidRPr="008D15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230A30" w:rsidRDefault="00230A30" w:rsidP="006C5290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B673C">
        <w:rPr>
          <w:rFonts w:ascii="Times New Roman" w:hAnsi="Times New Roman"/>
          <w:b/>
          <w:bCs/>
          <w:sz w:val="24"/>
          <w:szCs w:val="24"/>
        </w:rPr>
        <w:t xml:space="preserve">А. </w:t>
      </w:r>
      <w:r w:rsidRPr="00AB673C">
        <w:rPr>
          <w:rFonts w:ascii="Times New Roman" w:hAnsi="Times New Roman"/>
          <w:sz w:val="24"/>
          <w:szCs w:val="24"/>
        </w:rPr>
        <w:t>Воин родился в 16 году до н. э., а погиб в битве в 29 году н.э. Сколько лет он прожил? Ответ запиши числом.</w:t>
      </w:r>
      <w:r w:rsidRPr="006C52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30A30" w:rsidRPr="008D15AB" w:rsidRDefault="00230A30" w:rsidP="005F7648">
      <w:pPr>
        <w:shd w:val="clear" w:color="auto" w:fill="FFFFFF"/>
        <w:spacing w:before="100" w:beforeAutospacing="1" w:after="202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6C5290">
        <w:rPr>
          <w:rFonts w:ascii="Times New Roman" w:hAnsi="Times New Roman"/>
          <w:b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Древнеримский</w:t>
      </w:r>
      <w:proofErr w:type="spellEnd"/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писатель Тит Ливий, автор книги «История Рима от основания города», родился в 59 году до н.э., а умер в </w:t>
      </w:r>
      <w:smartTag w:uri="urn:schemas-microsoft-com:office:smarttags" w:element="metricconverter">
        <w:smartTagPr>
          <w:attr w:name="ProductID" w:val="17 г"/>
        </w:smartTagPr>
        <w:r w:rsidRPr="008D15AB">
          <w:rPr>
            <w:rFonts w:ascii="Times New Roman" w:hAnsi="Times New Roman"/>
            <w:color w:val="000000"/>
            <w:sz w:val="24"/>
            <w:szCs w:val="24"/>
            <w:lang w:eastAsia="ru-RU"/>
          </w:rPr>
          <w:t>17 г</w:t>
        </w:r>
      </w:smartTag>
      <w:r w:rsidRPr="008D15AB">
        <w:rPr>
          <w:rFonts w:ascii="Times New Roman" w:hAnsi="Times New Roman"/>
          <w:color w:val="000000"/>
          <w:sz w:val="24"/>
          <w:szCs w:val="24"/>
          <w:lang w:eastAsia="ru-RU"/>
        </w:rPr>
        <w:t>. до н.э. Сколько лет он прожил?</w:t>
      </w:r>
      <w:bookmarkStart w:id="0" w:name="_GoBack"/>
      <w:bookmarkEnd w:id="0"/>
    </w:p>
    <w:sectPr w:rsidR="00230A30" w:rsidRPr="008D15AB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FD5" w:rsidRDefault="00987FD5" w:rsidP="00305643">
      <w:pPr>
        <w:spacing w:after="0" w:line="240" w:lineRule="auto"/>
      </w:pPr>
      <w:r>
        <w:separator/>
      </w:r>
    </w:p>
  </w:endnote>
  <w:endnote w:type="continuationSeparator" w:id="0">
    <w:p w:rsidR="00987FD5" w:rsidRDefault="00987FD5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FD5" w:rsidRDefault="00987FD5" w:rsidP="00305643">
      <w:pPr>
        <w:spacing w:after="0" w:line="240" w:lineRule="auto"/>
      </w:pPr>
      <w:r>
        <w:separator/>
      </w:r>
    </w:p>
  </w:footnote>
  <w:footnote w:type="continuationSeparator" w:id="0">
    <w:p w:rsidR="00987FD5" w:rsidRDefault="00987FD5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40F7"/>
    <w:rsid w:val="00067CAF"/>
    <w:rsid w:val="000760E2"/>
    <w:rsid w:val="000836E3"/>
    <w:rsid w:val="000B5A01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2526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44968"/>
    <w:rsid w:val="004C3C3F"/>
    <w:rsid w:val="004D5F3E"/>
    <w:rsid w:val="004E586C"/>
    <w:rsid w:val="0051226B"/>
    <w:rsid w:val="00522625"/>
    <w:rsid w:val="00534B76"/>
    <w:rsid w:val="00537EE2"/>
    <w:rsid w:val="005841BD"/>
    <w:rsid w:val="005A2AA1"/>
    <w:rsid w:val="005F187B"/>
    <w:rsid w:val="005F7648"/>
    <w:rsid w:val="006006F9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87FD5"/>
    <w:rsid w:val="009A4831"/>
    <w:rsid w:val="009B0C88"/>
    <w:rsid w:val="009B1F25"/>
    <w:rsid w:val="009D000B"/>
    <w:rsid w:val="009D7B1B"/>
    <w:rsid w:val="00A4487C"/>
    <w:rsid w:val="00A83DAC"/>
    <w:rsid w:val="00A8614B"/>
    <w:rsid w:val="00A8625F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8DA0-ED17-4ECE-B2A8-004E1650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9</cp:revision>
  <cp:lastPrinted>2016-09-27T05:13:00Z</cp:lastPrinted>
  <dcterms:created xsi:type="dcterms:W3CDTF">2016-09-18T12:15:00Z</dcterms:created>
  <dcterms:modified xsi:type="dcterms:W3CDTF">2016-09-28T08:03:00Z</dcterms:modified>
</cp:coreProperties>
</file>